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57" w:rsidRPr="003C7457" w:rsidRDefault="003C7457" w:rsidP="003C7457">
      <w:pPr>
        <w:spacing w:after="0"/>
        <w:rPr>
          <w:b/>
          <w:sz w:val="36"/>
          <w:szCs w:val="36"/>
        </w:rPr>
      </w:pPr>
      <w:r w:rsidRPr="003C7457">
        <w:rPr>
          <w:b/>
          <w:sz w:val="36"/>
          <w:szCs w:val="36"/>
        </w:rPr>
        <w:t>LAURA SANGIORGI CELLINI</w:t>
      </w:r>
    </w:p>
    <w:p w:rsidR="003C7457" w:rsidRPr="003C7457" w:rsidRDefault="003C7457" w:rsidP="003C7457">
      <w:pPr>
        <w:spacing w:after="0"/>
        <w:rPr>
          <w:sz w:val="32"/>
          <w:szCs w:val="32"/>
        </w:rPr>
      </w:pPr>
      <w:r w:rsidRPr="003C7457">
        <w:rPr>
          <w:sz w:val="32"/>
          <w:szCs w:val="32"/>
        </w:rPr>
        <w:t>Coach olistico integrato</w:t>
      </w:r>
    </w:p>
    <w:p w:rsidR="003C7457" w:rsidRDefault="003C7457" w:rsidP="003C7457">
      <w:pPr>
        <w:spacing w:after="0"/>
      </w:pPr>
      <w:r>
        <w:t>Nata a Imola (Bo) il 2 maggio 1981, giornalista, formatrice, esperta in comunicazione efficace e nella relazione d’aiuto. Libera cittadina della vita, balla tango e adora la vita all’aria aperta.</w:t>
      </w:r>
    </w:p>
    <w:p w:rsidR="003C7457" w:rsidRDefault="003C7457" w:rsidP="003C7457">
      <w:pPr>
        <w:spacing w:after="0"/>
      </w:pPr>
      <w:r>
        <w:t xml:space="preserve">Curiosa ed eclettica, capace di realizzare grandi progetti pubblici a cui predilige quelli inerenti l’evoluzione interione, ritenendo inutile fare cose eclatanti al prezzo di perdere se stessi nei meandri di una società ‘malata’. </w:t>
      </w:r>
    </w:p>
    <w:p w:rsidR="003C7457" w:rsidRDefault="003C7457" w:rsidP="003C7457">
      <w:pPr>
        <w:spacing w:after="0"/>
      </w:pPr>
      <w:r>
        <w:t xml:space="preserve">Ideatrice del progetto del Villaggio olistico delle Rose, continua imperterrita ad immaginare un futuro migliore per sé, per i suoi figli e nipoti e per tutti coloro ‘che ci stanno’ e che, con coerenza, desiderano la nascita di un Nuovo Mondo capace di Amare. </w:t>
      </w:r>
    </w:p>
    <w:p w:rsidR="003C7457" w:rsidRDefault="003C7457" w:rsidP="003C7457">
      <w:pPr>
        <w:spacing w:after="0"/>
      </w:pPr>
      <w:r>
        <w:t xml:space="preserve">Promuove l’importanza di relazioni amorevoli - tra uomo e donna, tra genitori e figli - e di una comunicazione vera. </w:t>
      </w:r>
    </w:p>
    <w:p w:rsidR="003C7457" w:rsidRDefault="003C7457" w:rsidP="003C7457">
      <w:pPr>
        <w:spacing w:after="0"/>
      </w:pPr>
      <w:r>
        <w:t>Tiene conferenze in cui spiega come gestire le proprie frequenze, parla della purificazione attraverso la pratica del digiuno e di come le scoperte della meccanica quantistica stiano rivoluzionando l’approccio alla realtà e al benessere del proprio corpo.</w:t>
      </w:r>
      <w:r>
        <w:cr/>
      </w:r>
    </w:p>
    <w:p w:rsidR="00000000" w:rsidRDefault="003C7457" w:rsidP="003C7457">
      <w:pPr>
        <w:spacing w:after="0"/>
      </w:pPr>
      <w:r>
        <w:t xml:space="preserve">Incontra la psicanalisi nel 2001 frequentando lo </w:t>
      </w:r>
      <w:proofErr w:type="spellStart"/>
      <w:r>
        <w:t>Studium</w:t>
      </w:r>
      <w:proofErr w:type="spellEnd"/>
      <w:r>
        <w:t xml:space="preserve"> Cartello di Milano di Giacomo B. Contri. Oggi partecipa al lavoro di pensiero psicanalitico con testi e riflessioni nell’ambito delle relazioni umane, dando così il proprio contributo alla ‘Bonifica della civiltà’.</w:t>
      </w:r>
    </w:p>
    <w:p w:rsidR="003C7457" w:rsidRDefault="003C7457" w:rsidP="003C7457">
      <w:pPr>
        <w:spacing w:after="0"/>
      </w:pPr>
      <w:r>
        <w:t xml:space="preserve">Nel 2025 pubblica ‘Poesie dell’anima’, una raccolta di pensieri del 2014 e partecipa con le poesie alla sua prima </w:t>
      </w:r>
      <w:proofErr w:type="spellStart"/>
      <w:r>
        <w:t>Exhibition</w:t>
      </w:r>
      <w:proofErr w:type="spellEnd"/>
      <w:r>
        <w:t xml:space="preserve"> artistica.</w:t>
      </w:r>
    </w:p>
    <w:p w:rsidR="003C7457" w:rsidRDefault="003C7457" w:rsidP="003C7457">
      <w:pPr>
        <w:spacing w:after="0"/>
      </w:pPr>
    </w:p>
    <w:p w:rsidR="003C7457" w:rsidRDefault="003C7457" w:rsidP="003C7457">
      <w:pPr>
        <w:spacing w:after="0"/>
      </w:pPr>
      <w:r>
        <w:t>329.2582331</w:t>
      </w:r>
    </w:p>
    <w:p w:rsidR="003C7457" w:rsidRDefault="003C7457" w:rsidP="003C7457">
      <w:pPr>
        <w:spacing w:after="0"/>
      </w:pPr>
      <w:hyperlink r:id="rId4" w:history="1">
        <w:r w:rsidRPr="005E4D1A">
          <w:rPr>
            <w:rStyle w:val="Collegamentoipertestuale"/>
          </w:rPr>
          <w:t>ladylauramail@gmail.com</w:t>
        </w:r>
      </w:hyperlink>
    </w:p>
    <w:p w:rsidR="003C7457" w:rsidRDefault="003C7457" w:rsidP="003C7457">
      <w:pPr>
        <w:spacing w:after="0"/>
      </w:pPr>
    </w:p>
    <w:p w:rsidR="003C7457" w:rsidRDefault="003C7457" w:rsidP="003C7457">
      <w:pPr>
        <w:spacing w:after="0"/>
      </w:pPr>
    </w:p>
    <w:p w:rsidR="003C7457" w:rsidRDefault="003C7457" w:rsidP="003C7457">
      <w:pPr>
        <w:spacing w:after="0"/>
      </w:pPr>
    </w:p>
    <w:p w:rsidR="003C7457" w:rsidRDefault="003C7457" w:rsidP="003C7457">
      <w:pPr>
        <w:spacing w:after="0"/>
      </w:pPr>
    </w:p>
    <w:p w:rsidR="003C7457" w:rsidRDefault="003C7457" w:rsidP="003C7457">
      <w:pPr>
        <w:spacing w:after="0"/>
        <w:rPr>
          <w:b/>
          <w:sz w:val="36"/>
          <w:szCs w:val="36"/>
        </w:rPr>
      </w:pPr>
      <w:r w:rsidRPr="003C7457">
        <w:rPr>
          <w:b/>
          <w:sz w:val="36"/>
          <w:szCs w:val="36"/>
        </w:rPr>
        <w:t>MARTA GALETTI</w:t>
      </w:r>
    </w:p>
    <w:p w:rsidR="003C7457" w:rsidRDefault="003C7457" w:rsidP="003C7457">
      <w:pPr>
        <w:spacing w:after="0"/>
        <w:rPr>
          <w:sz w:val="32"/>
          <w:szCs w:val="32"/>
        </w:rPr>
      </w:pPr>
      <w:r w:rsidRPr="003C7457">
        <w:rPr>
          <w:sz w:val="32"/>
          <w:szCs w:val="32"/>
        </w:rPr>
        <w:t>Pittrice emozionale</w:t>
      </w:r>
    </w:p>
    <w:p w:rsidR="003C7457" w:rsidRPr="003C7457" w:rsidRDefault="003C7457" w:rsidP="003C7457">
      <w:pPr>
        <w:spacing w:after="0"/>
      </w:pPr>
      <w:r w:rsidRPr="003C7457">
        <w:t>Nata il 16 giugno 1968 vive dipinge a Imola, diplomata come stilista ha frequentato laboratori di pittura a olio, acrilico, carboncino/ laboratorio di scultura con argilla/ laboratorio di iconografia. Ha esposto in varie personali e collettive. Marta ha sempre dipinto per esprimere se stessa, sentendo con gli anni il bisogno di condividere le emozioni racchiuse nei quadri con il pubblico, nell'intento di trasmettere la vita attraverso le sue opere.</w:t>
      </w:r>
    </w:p>
    <w:p w:rsidR="003C7457" w:rsidRPr="003C7457" w:rsidRDefault="003C7457" w:rsidP="003C7457">
      <w:pPr>
        <w:spacing w:after="0"/>
      </w:pPr>
      <w:r w:rsidRPr="003C7457">
        <w:t xml:space="preserve">”CUORI </w:t>
      </w:r>
      <w:proofErr w:type="spellStart"/>
      <w:r w:rsidRPr="003C7457">
        <w:t>DI</w:t>
      </w:r>
      <w:proofErr w:type="spellEnd"/>
      <w:r w:rsidRPr="003C7457">
        <w:t xml:space="preserve"> DONNA" è una collezione di quadri e vasi ispirati a visi di donne sciamane che trasmettono emozioni e donano equilibrio e forza, ogni opera ha una sua caratteristica energetica e porta in dono un talento che sta nello spettatore saper cogliere ed integrare nel proprio animo</w:t>
      </w:r>
    </w:p>
    <w:p w:rsidR="003C7457" w:rsidRDefault="003C7457" w:rsidP="003C7457">
      <w:pPr>
        <w:spacing w:after="0"/>
      </w:pPr>
    </w:p>
    <w:p w:rsidR="003C7457" w:rsidRPr="003C7457" w:rsidRDefault="003C7457" w:rsidP="003C7457">
      <w:pPr>
        <w:spacing w:after="0"/>
      </w:pPr>
      <w:r w:rsidRPr="003C7457">
        <w:t>3332571474</w:t>
      </w:r>
    </w:p>
    <w:p w:rsidR="003C7457" w:rsidRDefault="003C7457" w:rsidP="003C7457">
      <w:pPr>
        <w:spacing w:after="0"/>
      </w:pPr>
      <w:hyperlink r:id="rId5" w:history="1">
        <w:r w:rsidRPr="005E4D1A">
          <w:rPr>
            <w:rStyle w:val="Collegamentoipertestuale"/>
          </w:rPr>
          <w:t>marta68.galetti@gmail.com</w:t>
        </w:r>
      </w:hyperlink>
    </w:p>
    <w:p w:rsidR="003C7457" w:rsidRPr="003C7457" w:rsidRDefault="003C7457" w:rsidP="003C7457">
      <w:pPr>
        <w:spacing w:after="0"/>
      </w:pPr>
    </w:p>
    <w:p w:rsidR="003C7457" w:rsidRPr="003C7457" w:rsidRDefault="003C7457" w:rsidP="003C7457">
      <w:pPr>
        <w:spacing w:after="0"/>
      </w:pPr>
    </w:p>
    <w:sectPr w:rsidR="003C7457" w:rsidRPr="003C74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C7457"/>
    <w:rsid w:val="003C7457"/>
    <w:rsid w:val="00EA6F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74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1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a68.galetti@gmail.com" TargetMode="External"/><Relationship Id="rId4" Type="http://schemas.openxmlformats.org/officeDocument/2006/relationships/hyperlink" Target="mailto:ladylauramail@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368</Words>
  <Characters>2101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2025-02-19T11:13:00Z</dcterms:created>
  <dcterms:modified xsi:type="dcterms:W3CDTF">2025-02-19T11:23:00Z</dcterms:modified>
</cp:coreProperties>
</file>